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A7" w:rsidRDefault="00EE71A7" w:rsidP="00EE71A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E71A7">
        <w:rPr>
          <w:rFonts w:ascii="Times New Roman" w:hAnsi="Times New Roman"/>
          <w:sz w:val="28"/>
          <w:szCs w:val="28"/>
        </w:rPr>
        <w:t>О формировании реестра владельцев ценных бумаг</w:t>
      </w:r>
      <w:r>
        <w:rPr>
          <w:rFonts w:ascii="Times New Roman" w:hAnsi="Times New Roman"/>
          <w:sz w:val="28"/>
          <w:szCs w:val="28"/>
        </w:rPr>
        <w:t>:</w:t>
      </w:r>
    </w:p>
    <w:p w:rsidR="00EE71A7" w:rsidRDefault="00EE71A7" w:rsidP="00EE71A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</w:t>
      </w:r>
      <w:r w:rsidR="000B69F9" w:rsidRPr="00D029AA">
        <w:rPr>
          <w:rFonts w:ascii="Times New Roman" w:hAnsi="Times New Roman" w:cs="Times New Roman"/>
          <w:sz w:val="30"/>
          <w:szCs w:val="30"/>
        </w:rPr>
        <w:t xml:space="preserve">олное наименование и местонахождение акционерного общества </w:t>
      </w:r>
      <w:r>
        <w:rPr>
          <w:rFonts w:ascii="Times New Roman" w:hAnsi="Times New Roman"/>
          <w:sz w:val="28"/>
          <w:szCs w:val="28"/>
        </w:rPr>
        <w:t xml:space="preserve">открытое акционерное общество «Рогачевский </w:t>
      </w:r>
      <w:proofErr w:type="spellStart"/>
      <w:r>
        <w:rPr>
          <w:rFonts w:ascii="Times New Roman" w:hAnsi="Times New Roman"/>
          <w:sz w:val="28"/>
          <w:szCs w:val="28"/>
        </w:rPr>
        <w:t>молочноконсервный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комбинат» (Гомельская обл., 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огачев, ул. Сергея Кирова, 31)</w:t>
      </w:r>
      <w:r w:rsidR="000B69F9" w:rsidRPr="00D029AA">
        <w:rPr>
          <w:rFonts w:ascii="Times New Roman" w:hAnsi="Times New Roman" w:cs="Times New Roman"/>
          <w:sz w:val="30"/>
          <w:szCs w:val="30"/>
        </w:rPr>
        <w:t>;</w:t>
      </w:r>
    </w:p>
    <w:p w:rsidR="00EE71A7" w:rsidRDefault="00EE71A7" w:rsidP="00EE71A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E71A7">
        <w:rPr>
          <w:rFonts w:ascii="Times New Roman" w:hAnsi="Times New Roman"/>
          <w:sz w:val="28"/>
          <w:szCs w:val="28"/>
        </w:rPr>
        <w:t xml:space="preserve"> </w:t>
      </w:r>
      <w:r w:rsidR="000B69F9" w:rsidRPr="00EE71A7">
        <w:rPr>
          <w:rFonts w:ascii="Times New Roman" w:hAnsi="Times New Roman"/>
          <w:sz w:val="28"/>
          <w:szCs w:val="28"/>
        </w:rPr>
        <w:t>наименование уполномоченного органа акционерного общества и дата принятия им решения, в соответствии с которым осуществляется формирование реестра акцион</w:t>
      </w:r>
      <w:r w:rsidR="00D029AA" w:rsidRPr="00EE71A7">
        <w:rPr>
          <w:rFonts w:ascii="Times New Roman" w:hAnsi="Times New Roman"/>
          <w:sz w:val="28"/>
          <w:szCs w:val="28"/>
        </w:rPr>
        <w:t>еров – Наблюдательный совет ОАО </w:t>
      </w:r>
      <w:r w:rsidR="000B69F9" w:rsidRPr="00EE71A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Рогачевский МКК</w:t>
      </w:r>
      <w:r w:rsidR="000B69F9" w:rsidRPr="00EE71A7">
        <w:rPr>
          <w:rFonts w:ascii="Times New Roman" w:hAnsi="Times New Roman"/>
          <w:sz w:val="28"/>
          <w:szCs w:val="28"/>
        </w:rPr>
        <w:t xml:space="preserve">», </w:t>
      </w:r>
      <w:r w:rsidR="004742AD" w:rsidRPr="00EE71A7">
        <w:rPr>
          <w:rFonts w:ascii="Times New Roman" w:hAnsi="Times New Roman"/>
          <w:sz w:val="28"/>
          <w:szCs w:val="28"/>
        </w:rPr>
        <w:t xml:space="preserve">выписка из </w:t>
      </w:r>
      <w:r w:rsidR="000B69F9" w:rsidRPr="00EE71A7">
        <w:rPr>
          <w:rFonts w:ascii="Times New Roman" w:hAnsi="Times New Roman"/>
          <w:sz w:val="28"/>
          <w:szCs w:val="28"/>
        </w:rPr>
        <w:t>протокол</w:t>
      </w:r>
      <w:r w:rsidR="004742AD" w:rsidRPr="00EE71A7">
        <w:rPr>
          <w:rFonts w:ascii="Times New Roman" w:hAnsi="Times New Roman"/>
          <w:sz w:val="28"/>
          <w:szCs w:val="28"/>
        </w:rPr>
        <w:t>а</w:t>
      </w:r>
      <w:r w:rsidR="000B69F9" w:rsidRPr="00EE71A7">
        <w:rPr>
          <w:rFonts w:ascii="Times New Roman" w:hAnsi="Times New Roman"/>
          <w:sz w:val="28"/>
          <w:szCs w:val="28"/>
        </w:rPr>
        <w:t xml:space="preserve"> заседания Наблюдательного совета №</w:t>
      </w:r>
      <w:r>
        <w:rPr>
          <w:rFonts w:ascii="Times New Roman" w:hAnsi="Times New Roman"/>
          <w:sz w:val="28"/>
          <w:szCs w:val="28"/>
        </w:rPr>
        <w:t>06</w:t>
      </w:r>
      <w:r w:rsidR="000B69F9" w:rsidRPr="00EE71A7">
        <w:rPr>
          <w:rFonts w:ascii="Times New Roman" w:hAnsi="Times New Roman"/>
          <w:sz w:val="28"/>
          <w:szCs w:val="28"/>
        </w:rPr>
        <w:t xml:space="preserve"> от </w:t>
      </w:r>
      <w:r w:rsidR="001C067C" w:rsidRPr="00EE71A7">
        <w:rPr>
          <w:rFonts w:ascii="Times New Roman" w:hAnsi="Times New Roman"/>
          <w:sz w:val="28"/>
          <w:szCs w:val="28"/>
        </w:rPr>
        <w:t>06</w:t>
      </w:r>
      <w:r w:rsidR="00C41467" w:rsidRPr="00EE71A7">
        <w:rPr>
          <w:rFonts w:ascii="Times New Roman" w:hAnsi="Times New Roman"/>
          <w:sz w:val="28"/>
          <w:szCs w:val="28"/>
        </w:rPr>
        <w:t>.</w:t>
      </w:r>
      <w:r w:rsidR="001C067C" w:rsidRPr="00EE71A7">
        <w:rPr>
          <w:rFonts w:ascii="Times New Roman" w:hAnsi="Times New Roman"/>
          <w:sz w:val="28"/>
          <w:szCs w:val="28"/>
        </w:rPr>
        <w:t>02</w:t>
      </w:r>
      <w:r w:rsidR="006B1496" w:rsidRPr="00EE71A7">
        <w:rPr>
          <w:rFonts w:ascii="Times New Roman" w:hAnsi="Times New Roman"/>
          <w:sz w:val="28"/>
          <w:szCs w:val="28"/>
        </w:rPr>
        <w:t>.2024</w:t>
      </w:r>
      <w:r w:rsidR="00065CD4" w:rsidRPr="00EE71A7">
        <w:rPr>
          <w:rFonts w:ascii="Times New Roman" w:hAnsi="Times New Roman"/>
          <w:sz w:val="28"/>
          <w:szCs w:val="28"/>
        </w:rPr>
        <w:t>;</w:t>
      </w:r>
    </w:p>
    <w:p w:rsidR="000B69F9" w:rsidRPr="00EE71A7" w:rsidRDefault="00EE71A7" w:rsidP="00EE71A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E71A7">
        <w:rPr>
          <w:rFonts w:ascii="Times New Roman" w:hAnsi="Times New Roman"/>
          <w:sz w:val="28"/>
          <w:szCs w:val="28"/>
        </w:rPr>
        <w:t xml:space="preserve"> </w:t>
      </w:r>
      <w:r w:rsidR="000B69F9" w:rsidRPr="00EE71A7">
        <w:rPr>
          <w:rFonts w:ascii="Times New Roman" w:hAnsi="Times New Roman"/>
          <w:sz w:val="28"/>
          <w:szCs w:val="28"/>
        </w:rPr>
        <w:t>дата, на которую осуществляется формирование реестра акционеров –</w:t>
      </w:r>
      <w:r w:rsidR="001C067C" w:rsidRPr="00EE71A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1C067C" w:rsidRPr="00EE71A7">
        <w:rPr>
          <w:rFonts w:ascii="Times New Roman" w:hAnsi="Times New Roman"/>
          <w:sz w:val="28"/>
          <w:szCs w:val="28"/>
        </w:rPr>
        <w:t>.02</w:t>
      </w:r>
      <w:r w:rsidR="006B1496" w:rsidRPr="00EE71A7">
        <w:rPr>
          <w:rFonts w:ascii="Times New Roman" w:hAnsi="Times New Roman"/>
          <w:sz w:val="28"/>
          <w:szCs w:val="28"/>
        </w:rPr>
        <w:t>.2024</w:t>
      </w:r>
      <w:r w:rsidR="000B69F9" w:rsidRPr="00EE71A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5E35A0" w:rsidRPr="00EE71A7" w:rsidRDefault="005E35A0" w:rsidP="005E35A0">
      <w:pPr>
        <w:spacing w:line="280" w:lineRule="exact"/>
        <w:rPr>
          <w:rFonts w:cs="Calibri"/>
          <w:szCs w:val="28"/>
        </w:rPr>
      </w:pPr>
    </w:p>
    <w:p w:rsidR="005E35A0" w:rsidRPr="00D029AA" w:rsidRDefault="005E35A0" w:rsidP="005E35A0">
      <w:pPr>
        <w:spacing w:line="280" w:lineRule="exact"/>
        <w:rPr>
          <w:sz w:val="30"/>
          <w:szCs w:val="30"/>
        </w:rPr>
      </w:pPr>
    </w:p>
    <w:p w:rsidR="00C516A4" w:rsidRPr="005E35A0" w:rsidRDefault="00C516A4" w:rsidP="00C516A4">
      <w:pPr>
        <w:rPr>
          <w:sz w:val="18"/>
          <w:szCs w:val="18"/>
        </w:rPr>
      </w:pPr>
    </w:p>
    <w:sectPr w:rsidR="00C516A4" w:rsidRPr="005E35A0" w:rsidSect="002B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CE9"/>
    <w:rsid w:val="000034D1"/>
    <w:rsid w:val="00050005"/>
    <w:rsid w:val="00065CD4"/>
    <w:rsid w:val="00071402"/>
    <w:rsid w:val="00076037"/>
    <w:rsid w:val="00084CE9"/>
    <w:rsid w:val="000A7A35"/>
    <w:rsid w:val="000B69F9"/>
    <w:rsid w:val="000D6726"/>
    <w:rsid w:val="0010318B"/>
    <w:rsid w:val="00104116"/>
    <w:rsid w:val="00117F9F"/>
    <w:rsid w:val="00140534"/>
    <w:rsid w:val="001558DB"/>
    <w:rsid w:val="0016633A"/>
    <w:rsid w:val="0016700D"/>
    <w:rsid w:val="00173FEA"/>
    <w:rsid w:val="001B172A"/>
    <w:rsid w:val="001C067C"/>
    <w:rsid w:val="001C11A1"/>
    <w:rsid w:val="00205648"/>
    <w:rsid w:val="00217BD9"/>
    <w:rsid w:val="00231F2F"/>
    <w:rsid w:val="00233A62"/>
    <w:rsid w:val="00235866"/>
    <w:rsid w:val="00237FC7"/>
    <w:rsid w:val="0029292E"/>
    <w:rsid w:val="00294032"/>
    <w:rsid w:val="002B4ADB"/>
    <w:rsid w:val="002C10D7"/>
    <w:rsid w:val="002C7C13"/>
    <w:rsid w:val="002D045A"/>
    <w:rsid w:val="002D2141"/>
    <w:rsid w:val="002D2754"/>
    <w:rsid w:val="002E6F4C"/>
    <w:rsid w:val="002E750E"/>
    <w:rsid w:val="002F079E"/>
    <w:rsid w:val="00320B0F"/>
    <w:rsid w:val="00347C9C"/>
    <w:rsid w:val="0036225A"/>
    <w:rsid w:val="00392982"/>
    <w:rsid w:val="003B3E40"/>
    <w:rsid w:val="003B4F2A"/>
    <w:rsid w:val="003B4FB0"/>
    <w:rsid w:val="003D25D7"/>
    <w:rsid w:val="003E5C0E"/>
    <w:rsid w:val="00401E0A"/>
    <w:rsid w:val="004150E4"/>
    <w:rsid w:val="0042724E"/>
    <w:rsid w:val="004424D5"/>
    <w:rsid w:val="00465FF9"/>
    <w:rsid w:val="00473503"/>
    <w:rsid w:val="004742AD"/>
    <w:rsid w:val="00484641"/>
    <w:rsid w:val="004A260B"/>
    <w:rsid w:val="004B7E2A"/>
    <w:rsid w:val="004F5552"/>
    <w:rsid w:val="00505E6C"/>
    <w:rsid w:val="00515FBD"/>
    <w:rsid w:val="00543030"/>
    <w:rsid w:val="00546A6F"/>
    <w:rsid w:val="00551133"/>
    <w:rsid w:val="00557383"/>
    <w:rsid w:val="005644F0"/>
    <w:rsid w:val="00573574"/>
    <w:rsid w:val="00582F44"/>
    <w:rsid w:val="0059090D"/>
    <w:rsid w:val="0059614F"/>
    <w:rsid w:val="005A242A"/>
    <w:rsid w:val="005A7A7D"/>
    <w:rsid w:val="005B3FBA"/>
    <w:rsid w:val="005C4C8F"/>
    <w:rsid w:val="005E35A0"/>
    <w:rsid w:val="00602BCC"/>
    <w:rsid w:val="0061201E"/>
    <w:rsid w:val="00646969"/>
    <w:rsid w:val="006542AA"/>
    <w:rsid w:val="006545DB"/>
    <w:rsid w:val="00661B19"/>
    <w:rsid w:val="00685973"/>
    <w:rsid w:val="00697458"/>
    <w:rsid w:val="006B1496"/>
    <w:rsid w:val="006B3E27"/>
    <w:rsid w:val="006B7E77"/>
    <w:rsid w:val="006C38F4"/>
    <w:rsid w:val="006F2C04"/>
    <w:rsid w:val="007055C1"/>
    <w:rsid w:val="0071004D"/>
    <w:rsid w:val="00712D95"/>
    <w:rsid w:val="007133BE"/>
    <w:rsid w:val="00725D07"/>
    <w:rsid w:val="00727B48"/>
    <w:rsid w:val="00780D09"/>
    <w:rsid w:val="0079151A"/>
    <w:rsid w:val="007C331F"/>
    <w:rsid w:val="007D348F"/>
    <w:rsid w:val="007D352A"/>
    <w:rsid w:val="007F31EC"/>
    <w:rsid w:val="007F5267"/>
    <w:rsid w:val="007F7765"/>
    <w:rsid w:val="00804CE1"/>
    <w:rsid w:val="00811B74"/>
    <w:rsid w:val="008204A9"/>
    <w:rsid w:val="00830363"/>
    <w:rsid w:val="00837824"/>
    <w:rsid w:val="0085628F"/>
    <w:rsid w:val="00870905"/>
    <w:rsid w:val="0088625D"/>
    <w:rsid w:val="00892760"/>
    <w:rsid w:val="0089376F"/>
    <w:rsid w:val="008B40C0"/>
    <w:rsid w:val="008B50D6"/>
    <w:rsid w:val="008B5ABD"/>
    <w:rsid w:val="008C7123"/>
    <w:rsid w:val="009042CF"/>
    <w:rsid w:val="00905120"/>
    <w:rsid w:val="009276EC"/>
    <w:rsid w:val="0093576A"/>
    <w:rsid w:val="009472BB"/>
    <w:rsid w:val="00952088"/>
    <w:rsid w:val="00952310"/>
    <w:rsid w:val="00954C56"/>
    <w:rsid w:val="00956B53"/>
    <w:rsid w:val="00974224"/>
    <w:rsid w:val="00976546"/>
    <w:rsid w:val="009858BF"/>
    <w:rsid w:val="009A17C8"/>
    <w:rsid w:val="009A30FF"/>
    <w:rsid w:val="009C0061"/>
    <w:rsid w:val="009F6256"/>
    <w:rsid w:val="00A13959"/>
    <w:rsid w:val="00A32FFE"/>
    <w:rsid w:val="00A347C3"/>
    <w:rsid w:val="00A41961"/>
    <w:rsid w:val="00A457F5"/>
    <w:rsid w:val="00A47FE1"/>
    <w:rsid w:val="00A86176"/>
    <w:rsid w:val="00A94B6A"/>
    <w:rsid w:val="00B21289"/>
    <w:rsid w:val="00B477AE"/>
    <w:rsid w:val="00B6541C"/>
    <w:rsid w:val="00B72F5F"/>
    <w:rsid w:val="00B77E15"/>
    <w:rsid w:val="00B830B7"/>
    <w:rsid w:val="00B866EA"/>
    <w:rsid w:val="00BC2D70"/>
    <w:rsid w:val="00BE59C8"/>
    <w:rsid w:val="00BF1846"/>
    <w:rsid w:val="00BF2B61"/>
    <w:rsid w:val="00BF677E"/>
    <w:rsid w:val="00C04686"/>
    <w:rsid w:val="00C20697"/>
    <w:rsid w:val="00C27897"/>
    <w:rsid w:val="00C35506"/>
    <w:rsid w:val="00C41467"/>
    <w:rsid w:val="00C46C81"/>
    <w:rsid w:val="00C516A4"/>
    <w:rsid w:val="00C518E1"/>
    <w:rsid w:val="00C93166"/>
    <w:rsid w:val="00CC3139"/>
    <w:rsid w:val="00CC37E1"/>
    <w:rsid w:val="00CD7554"/>
    <w:rsid w:val="00CF7F9A"/>
    <w:rsid w:val="00D01325"/>
    <w:rsid w:val="00D029AA"/>
    <w:rsid w:val="00D07259"/>
    <w:rsid w:val="00D13185"/>
    <w:rsid w:val="00D1478E"/>
    <w:rsid w:val="00D211AC"/>
    <w:rsid w:val="00D409E9"/>
    <w:rsid w:val="00D46F3C"/>
    <w:rsid w:val="00D555D5"/>
    <w:rsid w:val="00D56548"/>
    <w:rsid w:val="00D66DA4"/>
    <w:rsid w:val="00D75ECD"/>
    <w:rsid w:val="00DB1F1C"/>
    <w:rsid w:val="00DC3A01"/>
    <w:rsid w:val="00DE40F8"/>
    <w:rsid w:val="00DF206B"/>
    <w:rsid w:val="00DF4A3D"/>
    <w:rsid w:val="00DF766F"/>
    <w:rsid w:val="00E408F3"/>
    <w:rsid w:val="00E4201C"/>
    <w:rsid w:val="00E43E43"/>
    <w:rsid w:val="00E659B5"/>
    <w:rsid w:val="00E70A62"/>
    <w:rsid w:val="00E757B2"/>
    <w:rsid w:val="00E825BA"/>
    <w:rsid w:val="00EB437A"/>
    <w:rsid w:val="00EB693C"/>
    <w:rsid w:val="00ED49A9"/>
    <w:rsid w:val="00EE0A67"/>
    <w:rsid w:val="00EE70D9"/>
    <w:rsid w:val="00EE71A7"/>
    <w:rsid w:val="00F14CB6"/>
    <w:rsid w:val="00F21786"/>
    <w:rsid w:val="00F42D82"/>
    <w:rsid w:val="00F65B00"/>
    <w:rsid w:val="00F7182C"/>
    <w:rsid w:val="00F721F7"/>
    <w:rsid w:val="00F939F0"/>
    <w:rsid w:val="00F97D4B"/>
    <w:rsid w:val="00FA4FCC"/>
    <w:rsid w:val="00FA5CDE"/>
    <w:rsid w:val="00FB2BCC"/>
    <w:rsid w:val="00FB401E"/>
    <w:rsid w:val="00FD5CE2"/>
    <w:rsid w:val="00FE14E5"/>
    <w:rsid w:val="00FE2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B69F9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F31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1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Владимировна Мачуйская</dc:creator>
  <cp:lastModifiedBy>Elog</cp:lastModifiedBy>
  <cp:revision>3</cp:revision>
  <cp:lastPrinted>2020-08-18T12:46:00Z</cp:lastPrinted>
  <dcterms:created xsi:type="dcterms:W3CDTF">2024-02-08T06:25:00Z</dcterms:created>
  <dcterms:modified xsi:type="dcterms:W3CDTF">2024-02-08T06:30:00Z</dcterms:modified>
</cp:coreProperties>
</file>